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B8B1" w14:textId="4B4697D3" w:rsidR="0074141E" w:rsidRPr="0074141E" w:rsidRDefault="0074141E" w:rsidP="0074141E">
      <w:pPr>
        <w:rPr>
          <w:b/>
          <w:bCs/>
          <w:sz w:val="28"/>
          <w:szCs w:val="28"/>
          <w:lang w:val="ru-RU"/>
        </w:rPr>
      </w:pPr>
      <w:r w:rsidRPr="0074141E">
        <w:rPr>
          <w:b/>
          <w:bCs/>
          <w:sz w:val="28"/>
          <w:szCs w:val="28"/>
          <w:lang w:val="ru-RU"/>
        </w:rPr>
        <w:tab/>
      </w:r>
    </w:p>
    <w:p w14:paraId="775C3DAE" w14:textId="744C734F" w:rsidR="0074141E" w:rsidRPr="0074141E" w:rsidRDefault="0074141E" w:rsidP="0074141E">
      <w:pPr>
        <w:tabs>
          <w:tab w:val="left" w:pos="851"/>
          <w:tab w:val="left" w:pos="4678"/>
        </w:tabs>
        <w:jc w:val="center"/>
        <w:rPr>
          <w:b/>
          <w:noProof/>
          <w:sz w:val="28"/>
          <w:szCs w:val="28"/>
          <w:lang w:val="ru-RU"/>
        </w:rPr>
      </w:pPr>
      <w:r w:rsidRPr="0074141E">
        <w:rPr>
          <w:noProof/>
          <w:sz w:val="28"/>
          <w:szCs w:val="28"/>
          <w:lang w:val="ru-RU"/>
        </w:rPr>
        <w:drawing>
          <wp:inline distT="0" distB="0" distL="0" distR="0" wp14:anchorId="37EDB377" wp14:editId="3199CCA4">
            <wp:extent cx="723900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7452E" w14:textId="77777777" w:rsidR="0074141E" w:rsidRPr="0074141E" w:rsidRDefault="0074141E" w:rsidP="0074141E">
      <w:pPr>
        <w:tabs>
          <w:tab w:val="left" w:pos="851"/>
          <w:tab w:val="left" w:pos="4678"/>
        </w:tabs>
        <w:jc w:val="center"/>
        <w:rPr>
          <w:b/>
          <w:sz w:val="28"/>
          <w:szCs w:val="28"/>
          <w:lang w:val="ru-RU"/>
        </w:rPr>
      </w:pPr>
    </w:p>
    <w:p w14:paraId="19E5D10D" w14:textId="77777777" w:rsidR="0074141E" w:rsidRPr="0074141E" w:rsidRDefault="0074141E" w:rsidP="0074141E">
      <w:pPr>
        <w:tabs>
          <w:tab w:val="left" w:pos="851"/>
          <w:tab w:val="left" w:pos="4678"/>
        </w:tabs>
        <w:jc w:val="center"/>
        <w:rPr>
          <w:b/>
          <w:sz w:val="28"/>
          <w:szCs w:val="28"/>
          <w:lang w:val="ru-RU"/>
        </w:rPr>
      </w:pPr>
      <w:r w:rsidRPr="0074141E">
        <w:rPr>
          <w:b/>
          <w:sz w:val="28"/>
          <w:szCs w:val="28"/>
          <w:lang w:val="ru-RU"/>
        </w:rPr>
        <w:t>МИНИСТЕРСТВО ЦИФРОВОГО РАЗВИТИЯ И СВЯЗИ КУЗБАССА</w:t>
      </w:r>
    </w:p>
    <w:p w14:paraId="2091A34F" w14:textId="77777777" w:rsidR="0074141E" w:rsidRPr="0074141E" w:rsidRDefault="0074141E" w:rsidP="0074141E">
      <w:pPr>
        <w:jc w:val="center"/>
        <w:rPr>
          <w:b/>
          <w:sz w:val="28"/>
          <w:szCs w:val="28"/>
          <w:lang w:val="ru-RU"/>
        </w:rPr>
      </w:pPr>
      <w:r w:rsidRPr="0074141E">
        <w:rPr>
          <w:b/>
          <w:sz w:val="28"/>
          <w:szCs w:val="28"/>
          <w:lang w:val="ru-RU"/>
        </w:rPr>
        <w:t>(МИНЦИФРА КУЗБАССА)</w:t>
      </w:r>
    </w:p>
    <w:p w14:paraId="0E32E166" w14:textId="77777777" w:rsidR="0074141E" w:rsidRPr="0074141E" w:rsidRDefault="0074141E" w:rsidP="0074141E">
      <w:pPr>
        <w:jc w:val="center"/>
        <w:rPr>
          <w:b/>
          <w:sz w:val="28"/>
          <w:szCs w:val="28"/>
          <w:lang w:val="ru-RU"/>
        </w:rPr>
      </w:pPr>
    </w:p>
    <w:p w14:paraId="50FDB569" w14:textId="77777777" w:rsidR="0074141E" w:rsidRPr="0074141E" w:rsidRDefault="0074141E" w:rsidP="0074141E">
      <w:pPr>
        <w:jc w:val="center"/>
        <w:rPr>
          <w:b/>
          <w:sz w:val="28"/>
          <w:szCs w:val="28"/>
          <w:lang w:val="ru-RU"/>
        </w:rPr>
      </w:pPr>
      <w:r w:rsidRPr="0074141E">
        <w:rPr>
          <w:b/>
          <w:sz w:val="28"/>
          <w:szCs w:val="28"/>
          <w:lang w:val="ru-RU"/>
        </w:rPr>
        <w:t>ПРИКАЗ</w:t>
      </w:r>
    </w:p>
    <w:p w14:paraId="30254F31" w14:textId="77777777" w:rsidR="0074141E" w:rsidRPr="0074141E" w:rsidRDefault="0074141E" w:rsidP="0074141E">
      <w:pPr>
        <w:jc w:val="center"/>
        <w:rPr>
          <w:b/>
          <w:sz w:val="28"/>
          <w:szCs w:val="28"/>
          <w:lang w:val="ru-RU"/>
        </w:rPr>
      </w:pPr>
    </w:p>
    <w:p w14:paraId="225BE0AC" w14:textId="170F182C" w:rsidR="0074141E" w:rsidRPr="0074141E" w:rsidRDefault="0074141E" w:rsidP="0074141E">
      <w:pPr>
        <w:jc w:val="center"/>
        <w:rPr>
          <w:sz w:val="28"/>
          <w:szCs w:val="28"/>
          <w:lang w:val="ru-RU"/>
        </w:rPr>
      </w:pPr>
      <w:proofErr w:type="gramStart"/>
      <w:r w:rsidRPr="0074141E">
        <w:rPr>
          <w:sz w:val="24"/>
          <w:szCs w:val="24"/>
          <w:lang w:val="ru-RU"/>
        </w:rPr>
        <w:t xml:space="preserve">от  </w:t>
      </w:r>
      <w:r w:rsidRPr="0074141E">
        <w:rPr>
          <w:sz w:val="28"/>
          <w:szCs w:val="28"/>
          <w:u w:val="single"/>
          <w:lang w:val="ru-RU"/>
        </w:rPr>
        <w:t>«</w:t>
      </w:r>
      <w:proofErr w:type="gramEnd"/>
      <w:r w:rsidRPr="0074141E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   </w:t>
      </w:r>
      <w:r w:rsidRPr="0074141E">
        <w:rPr>
          <w:sz w:val="28"/>
          <w:szCs w:val="28"/>
          <w:u w:val="single"/>
          <w:lang w:val="ru-RU"/>
        </w:rPr>
        <w:t xml:space="preserve"> » </w:t>
      </w:r>
      <w:r>
        <w:rPr>
          <w:sz w:val="28"/>
          <w:szCs w:val="28"/>
          <w:u w:val="single"/>
          <w:lang w:val="ru-RU"/>
        </w:rPr>
        <w:t xml:space="preserve">                         </w:t>
      </w:r>
      <w:r w:rsidRPr="0074141E">
        <w:rPr>
          <w:sz w:val="28"/>
          <w:szCs w:val="28"/>
          <w:u w:val="single"/>
          <w:lang w:val="ru-RU"/>
        </w:rPr>
        <w:t xml:space="preserve"> 2022 </w:t>
      </w:r>
      <w:r w:rsidRPr="0074141E">
        <w:rPr>
          <w:sz w:val="24"/>
          <w:szCs w:val="24"/>
          <w:u w:val="single"/>
          <w:lang w:val="ru-RU"/>
        </w:rPr>
        <w:t>г</w:t>
      </w:r>
      <w:r w:rsidRPr="0074141E">
        <w:rPr>
          <w:sz w:val="24"/>
          <w:szCs w:val="24"/>
          <w:lang w:val="ru-RU"/>
        </w:rPr>
        <w:t>.</w:t>
      </w:r>
      <w:r w:rsidRPr="0074141E">
        <w:rPr>
          <w:sz w:val="28"/>
          <w:szCs w:val="28"/>
          <w:lang w:val="ru-RU"/>
        </w:rPr>
        <w:t xml:space="preserve"> № </w:t>
      </w:r>
      <w:r w:rsidRPr="0074141E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             </w:t>
      </w:r>
      <w:r w:rsidRPr="0074141E">
        <w:rPr>
          <w:sz w:val="28"/>
          <w:szCs w:val="28"/>
          <w:u w:val="single"/>
          <w:lang w:val="ru-RU"/>
        </w:rPr>
        <w:t xml:space="preserve"> - п</w:t>
      </w:r>
    </w:p>
    <w:p w14:paraId="39C6E01B" w14:textId="77777777" w:rsidR="0074141E" w:rsidRPr="0074141E" w:rsidRDefault="0074141E" w:rsidP="0074141E">
      <w:pPr>
        <w:keepNext/>
        <w:jc w:val="center"/>
        <w:outlineLvl w:val="1"/>
        <w:rPr>
          <w:bCs/>
          <w:spacing w:val="20"/>
          <w:sz w:val="24"/>
          <w:szCs w:val="24"/>
          <w:lang w:val="x-none" w:eastAsia="x-none"/>
        </w:rPr>
      </w:pPr>
      <w:r w:rsidRPr="0074141E">
        <w:rPr>
          <w:bCs/>
          <w:spacing w:val="20"/>
          <w:sz w:val="24"/>
          <w:szCs w:val="24"/>
          <w:lang w:val="x-none" w:eastAsia="x-none"/>
        </w:rPr>
        <w:t>г. Кемерово</w:t>
      </w:r>
    </w:p>
    <w:p w14:paraId="1D903970" w14:textId="77777777" w:rsidR="0074141E" w:rsidRPr="0074141E" w:rsidRDefault="0074141E" w:rsidP="0074141E">
      <w:pPr>
        <w:jc w:val="center"/>
        <w:rPr>
          <w:b/>
          <w:noProof/>
          <w:sz w:val="32"/>
          <w:szCs w:val="32"/>
          <w:lang w:val="ru-RU"/>
        </w:rPr>
      </w:pPr>
    </w:p>
    <w:p w14:paraId="1DD64F57" w14:textId="5C7622A5" w:rsidR="007769B3" w:rsidRDefault="007769B3" w:rsidP="0074141E">
      <w:pPr>
        <w:widowControl w:val="0"/>
        <w:autoSpaceDE w:val="0"/>
        <w:autoSpaceDN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официальном сайте Министерства </w:t>
      </w:r>
    </w:p>
    <w:p w14:paraId="40F8380F" w14:textId="719C8CE6" w:rsidR="0074141E" w:rsidRPr="0074141E" w:rsidRDefault="007769B3" w:rsidP="0074141E">
      <w:pPr>
        <w:widowControl w:val="0"/>
        <w:autoSpaceDE w:val="0"/>
        <w:autoSpaceDN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цифрового развития и связи Кузбасса</w:t>
      </w:r>
    </w:p>
    <w:p w14:paraId="0831292B" w14:textId="77777777" w:rsidR="0074141E" w:rsidRDefault="0074141E">
      <w:pPr>
        <w:pStyle w:val="ConsPlusNormal"/>
        <w:jc w:val="both"/>
        <w:outlineLvl w:val="0"/>
      </w:pPr>
    </w:p>
    <w:p w14:paraId="279EF56D" w14:textId="77777777" w:rsidR="0074141E" w:rsidRDefault="0074141E">
      <w:pPr>
        <w:pStyle w:val="ConsPlusNormal"/>
        <w:jc w:val="both"/>
      </w:pPr>
    </w:p>
    <w:p w14:paraId="183A1AA3" w14:textId="120424DB" w:rsidR="0074141E" w:rsidRPr="007769B3" w:rsidRDefault="007414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9B3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7769B3" w:rsidRPr="007769B3">
        <w:rPr>
          <w:rFonts w:ascii="Times New Roman" w:hAnsi="Times New Roman" w:cs="Times New Roman"/>
          <w:sz w:val="28"/>
          <w:szCs w:val="28"/>
        </w:rPr>
        <w:t xml:space="preserve">Федерального закона от 09.02.2009 </w:t>
      </w:r>
      <w:r w:rsidR="007769B3">
        <w:rPr>
          <w:rFonts w:ascii="Times New Roman" w:hAnsi="Times New Roman" w:cs="Times New Roman"/>
          <w:sz w:val="28"/>
          <w:szCs w:val="28"/>
        </w:rPr>
        <w:t>№</w:t>
      </w:r>
      <w:r w:rsidR="007769B3" w:rsidRPr="007769B3">
        <w:rPr>
          <w:rFonts w:ascii="Times New Roman" w:hAnsi="Times New Roman" w:cs="Times New Roman"/>
          <w:sz w:val="28"/>
          <w:szCs w:val="28"/>
        </w:rPr>
        <w:t xml:space="preserve"> 8-ФЗ </w:t>
      </w:r>
      <w:r w:rsidR="007769B3">
        <w:rPr>
          <w:rFonts w:ascii="Times New Roman" w:hAnsi="Times New Roman" w:cs="Times New Roman"/>
          <w:sz w:val="28"/>
          <w:szCs w:val="28"/>
        </w:rPr>
        <w:t xml:space="preserve">                           «</w:t>
      </w:r>
      <w:r w:rsidR="007769B3" w:rsidRPr="007769B3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7769B3">
        <w:rPr>
          <w:rFonts w:ascii="Times New Roman" w:hAnsi="Times New Roman" w:cs="Times New Roman"/>
          <w:sz w:val="28"/>
          <w:szCs w:val="28"/>
        </w:rPr>
        <w:t>»</w:t>
      </w:r>
      <w:r w:rsidR="007769B3" w:rsidRPr="007769B3">
        <w:rPr>
          <w:rFonts w:ascii="Times New Roman" w:hAnsi="Times New Roman" w:cs="Times New Roman"/>
          <w:sz w:val="28"/>
          <w:szCs w:val="28"/>
        </w:rPr>
        <w:t xml:space="preserve">, Закона Кемеровской области от 28.06.2010 </w:t>
      </w:r>
      <w:r w:rsidR="007769B3">
        <w:rPr>
          <w:rFonts w:ascii="Times New Roman" w:hAnsi="Times New Roman" w:cs="Times New Roman"/>
          <w:sz w:val="28"/>
          <w:szCs w:val="28"/>
        </w:rPr>
        <w:t>№</w:t>
      </w:r>
      <w:r w:rsidR="007769B3" w:rsidRPr="007769B3">
        <w:rPr>
          <w:rFonts w:ascii="Times New Roman" w:hAnsi="Times New Roman" w:cs="Times New Roman"/>
          <w:sz w:val="28"/>
          <w:szCs w:val="28"/>
        </w:rPr>
        <w:t xml:space="preserve"> 73-ОЗ </w:t>
      </w:r>
      <w:r w:rsidR="007769B3">
        <w:rPr>
          <w:rFonts w:ascii="Times New Roman" w:hAnsi="Times New Roman" w:cs="Times New Roman"/>
          <w:sz w:val="28"/>
          <w:szCs w:val="28"/>
        </w:rPr>
        <w:t>«</w:t>
      </w:r>
      <w:r w:rsidR="007769B3" w:rsidRPr="007769B3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органов государственной власти Кемеровской области </w:t>
      </w:r>
      <w:r w:rsidR="007769B3">
        <w:rPr>
          <w:rFonts w:ascii="Times New Roman" w:hAnsi="Times New Roman" w:cs="Times New Roman"/>
          <w:sz w:val="28"/>
          <w:szCs w:val="28"/>
        </w:rPr>
        <w:t>–</w:t>
      </w:r>
      <w:r w:rsidR="007769B3" w:rsidRPr="007769B3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7769B3">
        <w:rPr>
          <w:rFonts w:ascii="Times New Roman" w:hAnsi="Times New Roman" w:cs="Times New Roman"/>
          <w:sz w:val="28"/>
          <w:szCs w:val="28"/>
        </w:rPr>
        <w:t>»</w:t>
      </w:r>
      <w:r w:rsidR="007769B3" w:rsidRPr="007769B3">
        <w:rPr>
          <w:rFonts w:ascii="Times New Roman" w:hAnsi="Times New Roman" w:cs="Times New Roman"/>
          <w:sz w:val="28"/>
          <w:szCs w:val="28"/>
        </w:rPr>
        <w:t xml:space="preserve">, </w:t>
      </w:r>
      <w:r w:rsidRPr="007769B3">
        <w:rPr>
          <w:rFonts w:ascii="Times New Roman" w:hAnsi="Times New Roman" w:cs="Times New Roman"/>
          <w:sz w:val="28"/>
          <w:szCs w:val="28"/>
        </w:rPr>
        <w:t>а также</w:t>
      </w:r>
      <w:r w:rsidR="006375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69B3">
        <w:rPr>
          <w:rFonts w:ascii="Times New Roman" w:hAnsi="Times New Roman" w:cs="Times New Roman"/>
          <w:sz w:val="28"/>
          <w:szCs w:val="28"/>
        </w:rPr>
        <w:t xml:space="preserve"> в целях обеспечения доступа граждан и организаций к информации </w:t>
      </w:r>
      <w:r w:rsidR="0063758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769B3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7769B3" w:rsidRPr="007769B3">
        <w:rPr>
          <w:rFonts w:ascii="Times New Roman" w:hAnsi="Times New Roman" w:cs="Times New Roman"/>
          <w:sz w:val="28"/>
          <w:szCs w:val="28"/>
        </w:rPr>
        <w:t>Министерства цифрового развития и связи Кузбасса</w:t>
      </w:r>
      <w:r w:rsidRPr="007769B3">
        <w:rPr>
          <w:rFonts w:ascii="Times New Roman" w:hAnsi="Times New Roman" w:cs="Times New Roman"/>
          <w:sz w:val="28"/>
          <w:szCs w:val="28"/>
        </w:rPr>
        <w:t xml:space="preserve"> </w:t>
      </w:r>
      <w:r w:rsidR="006375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769B3">
        <w:rPr>
          <w:rFonts w:ascii="Times New Roman" w:hAnsi="Times New Roman" w:cs="Times New Roman"/>
          <w:sz w:val="28"/>
          <w:szCs w:val="28"/>
        </w:rPr>
        <w:t>п</w:t>
      </w:r>
      <w:r w:rsidR="007769B3">
        <w:rPr>
          <w:rFonts w:ascii="Times New Roman" w:hAnsi="Times New Roman" w:cs="Times New Roman"/>
          <w:sz w:val="28"/>
          <w:szCs w:val="28"/>
        </w:rPr>
        <w:t xml:space="preserve"> </w:t>
      </w:r>
      <w:r w:rsidRPr="007769B3">
        <w:rPr>
          <w:rFonts w:ascii="Times New Roman" w:hAnsi="Times New Roman" w:cs="Times New Roman"/>
          <w:sz w:val="28"/>
          <w:szCs w:val="28"/>
        </w:rPr>
        <w:t>р</w:t>
      </w:r>
      <w:r w:rsidR="007769B3">
        <w:rPr>
          <w:rFonts w:ascii="Times New Roman" w:hAnsi="Times New Roman" w:cs="Times New Roman"/>
          <w:sz w:val="28"/>
          <w:szCs w:val="28"/>
        </w:rPr>
        <w:t xml:space="preserve"> </w:t>
      </w:r>
      <w:r w:rsidRPr="007769B3">
        <w:rPr>
          <w:rFonts w:ascii="Times New Roman" w:hAnsi="Times New Roman" w:cs="Times New Roman"/>
          <w:sz w:val="28"/>
          <w:szCs w:val="28"/>
        </w:rPr>
        <w:t>и</w:t>
      </w:r>
      <w:r w:rsidR="007769B3">
        <w:rPr>
          <w:rFonts w:ascii="Times New Roman" w:hAnsi="Times New Roman" w:cs="Times New Roman"/>
          <w:sz w:val="28"/>
          <w:szCs w:val="28"/>
        </w:rPr>
        <w:t xml:space="preserve"> </w:t>
      </w:r>
      <w:r w:rsidRPr="007769B3">
        <w:rPr>
          <w:rFonts w:ascii="Times New Roman" w:hAnsi="Times New Roman" w:cs="Times New Roman"/>
          <w:sz w:val="28"/>
          <w:szCs w:val="28"/>
        </w:rPr>
        <w:t>к</w:t>
      </w:r>
      <w:r w:rsidR="007769B3">
        <w:rPr>
          <w:rFonts w:ascii="Times New Roman" w:hAnsi="Times New Roman" w:cs="Times New Roman"/>
          <w:sz w:val="28"/>
          <w:szCs w:val="28"/>
        </w:rPr>
        <w:t xml:space="preserve"> </w:t>
      </w:r>
      <w:r w:rsidRPr="007769B3">
        <w:rPr>
          <w:rFonts w:ascii="Times New Roman" w:hAnsi="Times New Roman" w:cs="Times New Roman"/>
          <w:sz w:val="28"/>
          <w:szCs w:val="28"/>
        </w:rPr>
        <w:t>а</w:t>
      </w:r>
      <w:r w:rsidR="007769B3">
        <w:rPr>
          <w:rFonts w:ascii="Times New Roman" w:hAnsi="Times New Roman" w:cs="Times New Roman"/>
          <w:sz w:val="28"/>
          <w:szCs w:val="28"/>
        </w:rPr>
        <w:t xml:space="preserve"> </w:t>
      </w:r>
      <w:r w:rsidRPr="007769B3">
        <w:rPr>
          <w:rFonts w:ascii="Times New Roman" w:hAnsi="Times New Roman" w:cs="Times New Roman"/>
          <w:sz w:val="28"/>
          <w:szCs w:val="28"/>
        </w:rPr>
        <w:t>з</w:t>
      </w:r>
      <w:r w:rsidR="007769B3">
        <w:rPr>
          <w:rFonts w:ascii="Times New Roman" w:hAnsi="Times New Roman" w:cs="Times New Roman"/>
          <w:sz w:val="28"/>
          <w:szCs w:val="28"/>
        </w:rPr>
        <w:t xml:space="preserve"> </w:t>
      </w:r>
      <w:r w:rsidRPr="007769B3">
        <w:rPr>
          <w:rFonts w:ascii="Times New Roman" w:hAnsi="Times New Roman" w:cs="Times New Roman"/>
          <w:sz w:val="28"/>
          <w:szCs w:val="28"/>
        </w:rPr>
        <w:t>ы</w:t>
      </w:r>
      <w:r w:rsidR="007769B3">
        <w:rPr>
          <w:rFonts w:ascii="Times New Roman" w:hAnsi="Times New Roman" w:cs="Times New Roman"/>
          <w:sz w:val="28"/>
          <w:szCs w:val="28"/>
        </w:rPr>
        <w:t xml:space="preserve"> </w:t>
      </w:r>
      <w:r w:rsidRPr="007769B3">
        <w:rPr>
          <w:rFonts w:ascii="Times New Roman" w:hAnsi="Times New Roman" w:cs="Times New Roman"/>
          <w:sz w:val="28"/>
          <w:szCs w:val="28"/>
        </w:rPr>
        <w:t>в</w:t>
      </w:r>
      <w:r w:rsidR="007769B3">
        <w:rPr>
          <w:rFonts w:ascii="Times New Roman" w:hAnsi="Times New Roman" w:cs="Times New Roman"/>
          <w:sz w:val="28"/>
          <w:szCs w:val="28"/>
        </w:rPr>
        <w:t xml:space="preserve"> </w:t>
      </w:r>
      <w:r w:rsidRPr="007769B3">
        <w:rPr>
          <w:rFonts w:ascii="Times New Roman" w:hAnsi="Times New Roman" w:cs="Times New Roman"/>
          <w:sz w:val="28"/>
          <w:szCs w:val="28"/>
        </w:rPr>
        <w:t>а</w:t>
      </w:r>
      <w:r w:rsidR="007769B3">
        <w:rPr>
          <w:rFonts w:ascii="Times New Roman" w:hAnsi="Times New Roman" w:cs="Times New Roman"/>
          <w:sz w:val="28"/>
          <w:szCs w:val="28"/>
        </w:rPr>
        <w:t xml:space="preserve"> </w:t>
      </w:r>
      <w:r w:rsidRPr="007769B3">
        <w:rPr>
          <w:rFonts w:ascii="Times New Roman" w:hAnsi="Times New Roman" w:cs="Times New Roman"/>
          <w:sz w:val="28"/>
          <w:szCs w:val="28"/>
        </w:rPr>
        <w:t>ю:</w:t>
      </w:r>
    </w:p>
    <w:p w14:paraId="541B8BF8" w14:textId="053F0B24" w:rsidR="00637589" w:rsidRPr="00637589" w:rsidRDefault="00637589" w:rsidP="0063758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637589">
        <w:rPr>
          <w:sz w:val="28"/>
          <w:szCs w:val="28"/>
          <w:lang w:val="ru-RU"/>
        </w:rPr>
        <w:t xml:space="preserve">Определить в качестве официального сайта Министерства </w:t>
      </w:r>
      <w:bookmarkStart w:id="0" w:name="_Hlk104303386"/>
      <w:r w:rsidRPr="00637589">
        <w:rPr>
          <w:sz w:val="28"/>
          <w:szCs w:val="28"/>
          <w:lang w:val="ru-RU"/>
        </w:rPr>
        <w:t>цифрового развития и связи Кузбасса</w:t>
      </w:r>
      <w:r w:rsidR="000101F9">
        <w:rPr>
          <w:sz w:val="28"/>
          <w:szCs w:val="28"/>
          <w:lang w:val="ru-RU"/>
        </w:rPr>
        <w:t xml:space="preserve"> (далее – </w:t>
      </w:r>
      <w:proofErr w:type="gramStart"/>
      <w:r w:rsidR="000101F9">
        <w:rPr>
          <w:sz w:val="28"/>
          <w:szCs w:val="28"/>
          <w:lang w:val="ru-RU"/>
        </w:rPr>
        <w:t>Министерство)</w:t>
      </w:r>
      <w:r w:rsidRPr="00637589">
        <w:rPr>
          <w:sz w:val="28"/>
          <w:szCs w:val="28"/>
          <w:lang w:val="ru-RU"/>
        </w:rPr>
        <w:t xml:space="preserve"> </w:t>
      </w:r>
      <w:bookmarkEnd w:id="0"/>
      <w:r w:rsidR="00782BFC" w:rsidRPr="00782BFC">
        <w:rPr>
          <w:sz w:val="28"/>
          <w:szCs w:val="28"/>
          <w:lang w:val="ru-RU"/>
        </w:rPr>
        <w:t xml:space="preserve">  </w:t>
      </w:r>
      <w:proofErr w:type="gramEnd"/>
      <w:r w:rsidR="00782BFC" w:rsidRPr="00782BFC">
        <w:rPr>
          <w:sz w:val="28"/>
          <w:szCs w:val="28"/>
          <w:lang w:val="ru-RU"/>
        </w:rPr>
        <w:t xml:space="preserve">                                           </w:t>
      </w:r>
      <w:r w:rsidRPr="00637589">
        <w:rPr>
          <w:sz w:val="28"/>
          <w:szCs w:val="28"/>
          <w:lang w:val="ru-RU"/>
        </w:rPr>
        <w:t xml:space="preserve">в информационно-коммуникационной сети «Интернет» сайт по адресу: </w:t>
      </w:r>
      <w:hyperlink r:id="rId7" w:history="1">
        <w:r w:rsidRPr="00637589">
          <w:rPr>
            <w:rStyle w:val="a4"/>
            <w:color w:val="000000" w:themeColor="text1"/>
            <w:sz w:val="28"/>
            <w:szCs w:val="28"/>
            <w:u w:val="none"/>
            <w:lang w:val="ru-RU"/>
          </w:rPr>
          <w:t>https://digital42.ru</w:t>
        </w:r>
      </w:hyperlink>
      <w:r>
        <w:rPr>
          <w:sz w:val="28"/>
          <w:szCs w:val="28"/>
          <w:lang w:val="ru-RU"/>
        </w:rPr>
        <w:t xml:space="preserve"> (далее – сайт)</w:t>
      </w:r>
      <w:r w:rsidRPr="00637589">
        <w:rPr>
          <w:sz w:val="28"/>
          <w:szCs w:val="28"/>
          <w:lang w:val="ru-RU"/>
        </w:rPr>
        <w:t xml:space="preserve">. </w:t>
      </w:r>
    </w:p>
    <w:p w14:paraId="190623CE" w14:textId="7D903FEA" w:rsidR="00B14526" w:rsidRDefault="00B14526" w:rsidP="00637589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Определить государственное казенное учреждение «Центр информационных технологий Кузбасса» администратором сайта, обеспечивающим размещение материалов и информации на сайте и его техническую работоспособность.</w:t>
      </w:r>
    </w:p>
    <w:p w14:paraId="1EC8E340" w14:textId="736CEA73" w:rsidR="0074141E" w:rsidRPr="00637589" w:rsidRDefault="00782BFC" w:rsidP="006375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2BFC">
        <w:rPr>
          <w:rFonts w:eastAsiaTheme="minorHAnsi"/>
          <w:sz w:val="28"/>
          <w:szCs w:val="28"/>
          <w:lang w:val="ru-RU" w:eastAsia="en-US"/>
        </w:rPr>
        <w:t>3</w:t>
      </w:r>
      <w:r w:rsidR="00B14526">
        <w:rPr>
          <w:rFonts w:eastAsiaTheme="minorHAnsi"/>
          <w:sz w:val="28"/>
          <w:szCs w:val="28"/>
          <w:lang w:val="ru-RU" w:eastAsia="en-US"/>
        </w:rPr>
        <w:t>. Признать утратившим силу</w:t>
      </w:r>
      <w:r w:rsidR="00820FEB">
        <w:rPr>
          <w:rFonts w:eastAsiaTheme="minorHAnsi"/>
          <w:sz w:val="28"/>
          <w:szCs w:val="28"/>
          <w:lang w:val="ru-RU" w:eastAsia="en-US"/>
        </w:rPr>
        <w:t xml:space="preserve"> приказ департамента информационных технологий Кемеровской </w:t>
      </w:r>
      <w:proofErr w:type="gramStart"/>
      <w:r w:rsidR="00820FEB">
        <w:rPr>
          <w:rFonts w:eastAsiaTheme="minorHAnsi"/>
          <w:sz w:val="28"/>
          <w:szCs w:val="28"/>
          <w:lang w:val="ru-RU" w:eastAsia="en-US"/>
        </w:rPr>
        <w:t>области</w:t>
      </w:r>
      <w:r w:rsidR="0074141E" w:rsidRPr="00637589">
        <w:rPr>
          <w:sz w:val="28"/>
          <w:szCs w:val="28"/>
          <w:lang w:val="ru-RU"/>
        </w:rPr>
        <w:t xml:space="preserve">  №</w:t>
      </w:r>
      <w:proofErr w:type="gramEnd"/>
      <w:r w:rsidR="0074141E" w:rsidRPr="00637589">
        <w:rPr>
          <w:sz w:val="28"/>
          <w:szCs w:val="28"/>
          <w:lang w:val="ru-RU"/>
        </w:rPr>
        <w:t xml:space="preserve">  2</w:t>
      </w:r>
      <w:r w:rsidR="00637589">
        <w:rPr>
          <w:sz w:val="28"/>
          <w:szCs w:val="28"/>
          <w:lang w:val="ru-RU"/>
        </w:rPr>
        <w:t xml:space="preserve"> от 31.01.2014 </w:t>
      </w:r>
      <w:r w:rsidR="005B416F" w:rsidRPr="00637589">
        <w:rPr>
          <w:sz w:val="28"/>
          <w:szCs w:val="28"/>
          <w:lang w:val="ru-RU"/>
        </w:rPr>
        <w:t xml:space="preserve"> «</w:t>
      </w:r>
      <w:r w:rsidR="0074141E" w:rsidRPr="00637589">
        <w:rPr>
          <w:sz w:val="28"/>
          <w:szCs w:val="28"/>
          <w:lang w:val="ru-RU"/>
        </w:rPr>
        <w:t xml:space="preserve">Об официальном сайте </w:t>
      </w:r>
      <w:r w:rsidR="0074141E" w:rsidRPr="00637589">
        <w:rPr>
          <w:sz w:val="28"/>
          <w:szCs w:val="28"/>
          <w:lang w:val="ru-RU"/>
        </w:rPr>
        <w:br/>
        <w:t xml:space="preserve">департамента информационных технологий Кемеровской области </w:t>
      </w:r>
      <w:r w:rsidR="0074141E" w:rsidRPr="00637589">
        <w:rPr>
          <w:sz w:val="28"/>
          <w:szCs w:val="28"/>
          <w:lang w:val="ru-RU"/>
        </w:rPr>
        <w:br/>
        <w:t>в информационно-коммуникационной сети «Интернет»</w:t>
      </w:r>
      <w:r w:rsidR="0049746A" w:rsidRPr="00637589">
        <w:rPr>
          <w:sz w:val="28"/>
          <w:szCs w:val="28"/>
          <w:lang w:val="ru-RU"/>
        </w:rPr>
        <w:t>.</w:t>
      </w:r>
      <w:r w:rsidR="0074141E" w:rsidRPr="00637589">
        <w:rPr>
          <w:sz w:val="28"/>
          <w:szCs w:val="28"/>
          <w:lang w:val="ru-RU"/>
        </w:rPr>
        <w:t xml:space="preserve"> </w:t>
      </w:r>
    </w:p>
    <w:p w14:paraId="1BC2C866" w14:textId="0DCBBF40" w:rsidR="0074141E" w:rsidRDefault="00782BFC" w:rsidP="00BD72E7">
      <w:pPr>
        <w:tabs>
          <w:tab w:val="left" w:pos="709"/>
        </w:tabs>
        <w:ind w:firstLine="709"/>
        <w:jc w:val="both"/>
        <w:rPr>
          <w:sz w:val="28"/>
          <w:lang w:val="ru-RU"/>
        </w:rPr>
      </w:pPr>
      <w:r w:rsidRPr="00782BFC">
        <w:rPr>
          <w:sz w:val="28"/>
          <w:lang w:val="ru-RU"/>
        </w:rPr>
        <w:t>4</w:t>
      </w:r>
      <w:r w:rsidR="005B416F">
        <w:rPr>
          <w:sz w:val="28"/>
          <w:lang w:val="ru-RU"/>
        </w:rPr>
        <w:t xml:space="preserve">. Настоящий приказ подлежит опубликованию </w:t>
      </w:r>
      <w:r w:rsidR="005B416F" w:rsidRPr="005B416F">
        <w:rPr>
          <w:sz w:val="28"/>
          <w:lang w:val="ru-RU"/>
        </w:rPr>
        <w:t xml:space="preserve">сайте </w:t>
      </w:r>
      <w:r w:rsidR="005B416F">
        <w:rPr>
          <w:sz w:val="28"/>
          <w:lang w:val="ru-RU"/>
        </w:rPr>
        <w:t>«</w:t>
      </w:r>
      <w:r w:rsidR="005B416F" w:rsidRPr="005B416F">
        <w:rPr>
          <w:sz w:val="28"/>
          <w:lang w:val="ru-RU"/>
        </w:rPr>
        <w:t xml:space="preserve">Электронный бюллетень Правительства Кемеровской области </w:t>
      </w:r>
      <w:r w:rsidR="005B416F">
        <w:rPr>
          <w:sz w:val="28"/>
          <w:lang w:val="ru-RU"/>
        </w:rPr>
        <w:t>–</w:t>
      </w:r>
      <w:r w:rsidR="005B416F" w:rsidRPr="005B416F">
        <w:rPr>
          <w:sz w:val="28"/>
          <w:lang w:val="ru-RU"/>
        </w:rPr>
        <w:t xml:space="preserve"> Кузбасса</w:t>
      </w:r>
      <w:r w:rsidR="005B416F">
        <w:rPr>
          <w:sz w:val="28"/>
          <w:lang w:val="ru-RU"/>
        </w:rPr>
        <w:t>»</w:t>
      </w:r>
      <w:r w:rsidR="005B416F" w:rsidRPr="005B416F">
        <w:rPr>
          <w:sz w:val="28"/>
          <w:lang w:val="ru-RU"/>
        </w:rPr>
        <w:t>.</w:t>
      </w:r>
    </w:p>
    <w:p w14:paraId="170F871E" w14:textId="0EF40E31" w:rsidR="0074141E" w:rsidRPr="005B416F" w:rsidRDefault="00782BFC" w:rsidP="00BD72E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BFC">
        <w:rPr>
          <w:rFonts w:ascii="Times New Roman" w:hAnsi="Times New Roman" w:cs="Times New Roman"/>
          <w:sz w:val="28"/>
          <w:szCs w:val="28"/>
        </w:rPr>
        <w:t xml:space="preserve"> </w:t>
      </w:r>
      <w:r w:rsidR="005B416F">
        <w:rPr>
          <w:rFonts w:ascii="Times New Roman" w:hAnsi="Times New Roman" w:cs="Times New Roman"/>
          <w:sz w:val="28"/>
          <w:szCs w:val="28"/>
        </w:rPr>
        <w:t xml:space="preserve"> </w:t>
      </w:r>
      <w:r w:rsidRPr="00782BFC">
        <w:rPr>
          <w:rFonts w:ascii="Times New Roman" w:hAnsi="Times New Roman" w:cs="Times New Roman"/>
          <w:sz w:val="28"/>
          <w:szCs w:val="28"/>
        </w:rPr>
        <w:t>5</w:t>
      </w:r>
      <w:r w:rsidR="0074141E" w:rsidRPr="005B416F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3698C4C7" w14:textId="74155AC2" w:rsidR="0074141E" w:rsidRDefault="0074141E" w:rsidP="00BD72E7">
      <w:pPr>
        <w:pStyle w:val="ConsPlusNormal"/>
        <w:tabs>
          <w:tab w:val="left" w:pos="709"/>
        </w:tabs>
        <w:jc w:val="both"/>
      </w:pPr>
    </w:p>
    <w:p w14:paraId="7247B611" w14:textId="77777777" w:rsidR="005B416F" w:rsidRDefault="005B416F" w:rsidP="00BD72E7">
      <w:pPr>
        <w:pStyle w:val="ConsPlusNormal"/>
        <w:tabs>
          <w:tab w:val="left" w:pos="709"/>
        </w:tabs>
        <w:jc w:val="both"/>
      </w:pPr>
    </w:p>
    <w:p w14:paraId="4C3DB630" w14:textId="77777777" w:rsidR="00AF1685" w:rsidRDefault="00AF1685">
      <w:pPr>
        <w:pStyle w:val="ConsPlusNormal"/>
        <w:jc w:val="both"/>
      </w:pPr>
    </w:p>
    <w:p w14:paraId="1A9EC14E" w14:textId="048EEF22" w:rsidR="008927B0" w:rsidRDefault="00AF1685" w:rsidP="00782BFC">
      <w:pPr>
        <w:pStyle w:val="ConsPlusNormal"/>
        <w:jc w:val="both"/>
      </w:pPr>
      <w:r w:rsidRPr="00AF1685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М.В. Садиков</w:t>
      </w:r>
    </w:p>
    <w:sectPr w:rsidR="008927B0" w:rsidSect="0031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1B0"/>
    <w:multiLevelType w:val="multilevel"/>
    <w:tmpl w:val="49D84D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5086725A"/>
    <w:multiLevelType w:val="hybridMultilevel"/>
    <w:tmpl w:val="81ECBCCA"/>
    <w:lvl w:ilvl="0" w:tplc="447A4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72222112">
    <w:abstractNumId w:val="1"/>
  </w:num>
  <w:num w:numId="2" w16cid:durableId="105265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1E"/>
    <w:rsid w:val="000101F9"/>
    <w:rsid w:val="000952F2"/>
    <w:rsid w:val="000E6FD1"/>
    <w:rsid w:val="000F0190"/>
    <w:rsid w:val="0019394A"/>
    <w:rsid w:val="001A6981"/>
    <w:rsid w:val="001B71A5"/>
    <w:rsid w:val="001D1D10"/>
    <w:rsid w:val="002B3FDE"/>
    <w:rsid w:val="002D1EE4"/>
    <w:rsid w:val="002F4058"/>
    <w:rsid w:val="0039154A"/>
    <w:rsid w:val="003A319D"/>
    <w:rsid w:val="003D4FF0"/>
    <w:rsid w:val="004021CF"/>
    <w:rsid w:val="004145C8"/>
    <w:rsid w:val="004555BB"/>
    <w:rsid w:val="0049746A"/>
    <w:rsid w:val="004B09A7"/>
    <w:rsid w:val="00521C0E"/>
    <w:rsid w:val="005B416F"/>
    <w:rsid w:val="005F29DE"/>
    <w:rsid w:val="005F7EA5"/>
    <w:rsid w:val="00601822"/>
    <w:rsid w:val="006053C7"/>
    <w:rsid w:val="006123C6"/>
    <w:rsid w:val="00612BEB"/>
    <w:rsid w:val="00637589"/>
    <w:rsid w:val="0068699B"/>
    <w:rsid w:val="006E4542"/>
    <w:rsid w:val="0074141E"/>
    <w:rsid w:val="007769B3"/>
    <w:rsid w:val="00780170"/>
    <w:rsid w:val="00782BFC"/>
    <w:rsid w:val="00820FEB"/>
    <w:rsid w:val="008927B0"/>
    <w:rsid w:val="008E6150"/>
    <w:rsid w:val="00940AA3"/>
    <w:rsid w:val="00A10E87"/>
    <w:rsid w:val="00A83465"/>
    <w:rsid w:val="00AC08DB"/>
    <w:rsid w:val="00AD59BA"/>
    <w:rsid w:val="00AF134A"/>
    <w:rsid w:val="00AF1685"/>
    <w:rsid w:val="00B14526"/>
    <w:rsid w:val="00B47B37"/>
    <w:rsid w:val="00B803BA"/>
    <w:rsid w:val="00B82C85"/>
    <w:rsid w:val="00BD72E7"/>
    <w:rsid w:val="00C00B77"/>
    <w:rsid w:val="00D96D6E"/>
    <w:rsid w:val="00E810CB"/>
    <w:rsid w:val="00EB56D7"/>
    <w:rsid w:val="00EE5B91"/>
    <w:rsid w:val="00F2751F"/>
    <w:rsid w:val="00F34DC0"/>
    <w:rsid w:val="00F53918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2582"/>
  <w15:chartTrackingRefBased/>
  <w15:docId w15:val="{2A60B967-3D9A-4993-A5D5-EB1FB769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1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auiue">
    <w:name w:val="Iau?iue"/>
    <w:rsid w:val="0074141E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769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7E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7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gital4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070C7-D26A-4D3F-B846-73286BA4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Елена Геннадьевна</dc:creator>
  <cp:keywords/>
  <dc:description/>
  <cp:lastModifiedBy>Будникова Елена Геннадьевна</cp:lastModifiedBy>
  <cp:revision>8</cp:revision>
  <dcterms:created xsi:type="dcterms:W3CDTF">2022-05-16T09:16:00Z</dcterms:created>
  <dcterms:modified xsi:type="dcterms:W3CDTF">2022-05-26T07:55:00Z</dcterms:modified>
</cp:coreProperties>
</file>